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50"/>
        <w:gridCol w:w="6210"/>
        <w:tblGridChange w:id="0">
          <w:tblGrid>
            <w:gridCol w:w="3150"/>
            <w:gridCol w:w="6210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0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0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2018 Hualien Earthquake</w:t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23.977</w:t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121.611</w:t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Grand Marshal Hotel, No. 36, Gongyuan Rd, Hualien City, Hualien County, Taiwan 970</w:t>
            </w:r>
          </w:p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Story mechanism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~1,750 m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(L-shaped)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0 m</w:t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8 m?</w:t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Reinforced concrete</w:t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RC moment frame?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40 m</w:t>
            </w:r>
          </w:p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Soft first story</w:t>
            </w:r>
          </w:p>
          <w:p w:rsidR="00000000" w:rsidDel="00000000" w:rsidP="00000000" w:rsidRDefault="00000000" w:rsidRPr="00000000" w14:paraId="0000001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1977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4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18"/>
        <w:gridCol w:w="423"/>
        <w:gridCol w:w="2785"/>
        <w:gridCol w:w="283"/>
        <w:gridCol w:w="2836"/>
        <w:tblGridChange w:id="0">
          <w:tblGrid>
            <w:gridCol w:w="3118"/>
            <w:gridCol w:w="423"/>
            <w:gridCol w:w="2785"/>
            <w:gridCol w:w="283"/>
            <w:gridCol w:w="2836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21">
            <w:pPr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247900" cy="1460500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52625" cy="1117600"/>
                  <wp:effectExtent b="0" l="0" r="0" t="0"/>
                  <wp:docPr id="2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  <w:t xml:space="preserve">Source: Google Street View</w:t>
            </w:r>
          </w:p>
        </w:tc>
        <w:tc>
          <w:tcPr/>
          <w:p w:rsidR="00000000" w:rsidDel="00000000" w:rsidP="00000000" w:rsidRDefault="00000000" w:rsidRPr="00000000" w14:paraId="00000028">
            <w:pPr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00225" cy="1282700"/>
                  <wp:effectExtent b="0" l="0" r="0" t="0"/>
                  <wp:docPr id="1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/>
            </w:pP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Source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18" w:hRule="atLeast"/>
          <w:tblHeader w:val="0"/>
        </w:trPr>
        <w:tc>
          <w:tcPr/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Source: EERI VERT PPT</w:t>
            </w:r>
          </w:p>
          <w:p w:rsidR="00000000" w:rsidDel="00000000" w:rsidP="00000000" w:rsidRDefault="00000000" w:rsidRPr="00000000" w14:paraId="0000002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AFTER</w:t>
            </w:r>
          </w:p>
          <w:p w:rsidR="00000000" w:rsidDel="00000000" w:rsidP="00000000" w:rsidRDefault="00000000" w:rsidRPr="00000000" w14:paraId="0000002D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981200" cy="1409700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rPr/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Source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38350" cy="1295400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Source: EERI VERT PPT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2705100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38">
      <w:pPr>
        <w:ind w:left="6480" w:firstLine="0"/>
        <w:rPr/>
      </w:pPr>
      <w:r w:rsidDel="00000000" w:rsidR="00000000" w:rsidRPr="00000000">
        <w:rPr>
          <w:rtl w:val="0"/>
        </w:rPr>
        <w:t xml:space="preserve">Source: EERI VERT PPT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50"/>
        <w:gridCol w:w="6210"/>
        <w:tblGridChange w:id="0">
          <w:tblGrid>
            <w:gridCol w:w="3150"/>
            <w:gridCol w:w="6210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3B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3C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3D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3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4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42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4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44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48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4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2018 Hualien Earthquake</w:t>
            </w:r>
          </w:p>
          <w:p w:rsidR="00000000" w:rsidDel="00000000" w:rsidP="00000000" w:rsidRDefault="00000000" w:rsidRPr="00000000" w14:paraId="0000004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23.988</w:t>
            </w:r>
          </w:p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121.607</w:t>
            </w:r>
          </w:p>
          <w:p w:rsidR="00000000" w:rsidDel="00000000" w:rsidP="00000000" w:rsidRDefault="00000000" w:rsidRPr="00000000" w14:paraId="0000004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Yun Men Tsui Ti Complex (雲門翠堤), No. 2, Shangxiao St, Hualien City, Hualien County, Taiwan 970</w:t>
            </w:r>
          </w:p>
          <w:p w:rsidR="00000000" w:rsidDel="00000000" w:rsidP="00000000" w:rsidRDefault="00000000" w:rsidRPr="00000000" w14:paraId="0000004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Story mechanism (bottom three stories crushed). Column rebar failure</w:t>
            </w:r>
          </w:p>
          <w:p w:rsidR="00000000" w:rsidDel="00000000" w:rsidP="00000000" w:rsidRDefault="00000000" w:rsidRPr="00000000" w14:paraId="0000005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500 m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(Rectangular)</w:t>
            </w:r>
          </w:p>
          <w:p w:rsidR="00000000" w:rsidDel="00000000" w:rsidP="00000000" w:rsidRDefault="00000000" w:rsidRPr="00000000" w14:paraId="0000005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 m?</w:t>
            </w:r>
          </w:p>
          <w:p w:rsidR="00000000" w:rsidDel="00000000" w:rsidP="00000000" w:rsidRDefault="00000000" w:rsidRPr="00000000" w14:paraId="0000005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10 m?</w:t>
            </w:r>
          </w:p>
          <w:p w:rsidR="00000000" w:rsidDel="00000000" w:rsidP="00000000" w:rsidRDefault="00000000" w:rsidRPr="00000000" w14:paraId="0000005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Reinforced concrete</w:t>
            </w:r>
          </w:p>
          <w:p w:rsidR="00000000" w:rsidDel="00000000" w:rsidP="00000000" w:rsidRDefault="00000000" w:rsidRPr="00000000" w14:paraId="0000005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RC moment frame?</w:t>
            </w:r>
          </w:p>
          <w:p w:rsidR="00000000" w:rsidDel="00000000" w:rsidP="00000000" w:rsidRDefault="00000000" w:rsidRPr="00000000" w14:paraId="0000005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  <w:p w:rsidR="00000000" w:rsidDel="00000000" w:rsidP="00000000" w:rsidRDefault="00000000" w:rsidRPr="00000000" w14:paraId="0000005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40 m</w:t>
            </w:r>
          </w:p>
          <w:p w:rsidR="00000000" w:rsidDel="00000000" w:rsidP="00000000" w:rsidRDefault="00000000" w:rsidRPr="00000000" w14:paraId="0000005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Soft first story</w:t>
            </w:r>
          </w:p>
          <w:p w:rsidR="00000000" w:rsidDel="00000000" w:rsidP="00000000" w:rsidRDefault="00000000" w:rsidRPr="00000000" w14:paraId="0000005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1991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4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18"/>
        <w:gridCol w:w="423"/>
        <w:gridCol w:w="2785"/>
        <w:gridCol w:w="283"/>
        <w:gridCol w:w="2836"/>
        <w:tblGridChange w:id="0">
          <w:tblGrid>
            <w:gridCol w:w="3118"/>
            <w:gridCol w:w="423"/>
            <w:gridCol w:w="2785"/>
            <w:gridCol w:w="283"/>
            <w:gridCol w:w="2836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5A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247900" cy="1892300"/>
                  <wp:effectExtent b="0" l="0" r="0" t="0"/>
                  <wp:docPr id="2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52625" cy="1612900"/>
                  <wp:effectExtent b="0" l="0" r="0" t="0"/>
                  <wp:docPr id="2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spacing w:after="0" w:line="240" w:lineRule="auto"/>
              <w:rPr/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Source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18" w:hRule="atLeast"/>
          <w:tblHeader w:val="0"/>
        </w:trPr>
        <w:tc>
          <w:tcPr/>
          <w:p w:rsidR="00000000" w:rsidDel="00000000" w:rsidP="00000000" w:rsidRDefault="00000000" w:rsidRPr="00000000" w14:paraId="00000064">
            <w:pPr>
              <w:spacing w:after="0" w:line="240" w:lineRule="auto"/>
              <w:rPr/>
            </w:pP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Source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AFTER</w:t>
            </w:r>
          </w:p>
          <w:p w:rsidR="00000000" w:rsidDel="00000000" w:rsidP="00000000" w:rsidRDefault="00000000" w:rsidRPr="00000000" w14:paraId="00000066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320800"/>
                  <wp:effectExtent b="0" l="0" r="0" t="0"/>
                  <wp:docPr id="2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Photo Credit: Reuters</w:t>
            </w:r>
          </w:p>
          <w:p w:rsidR="00000000" w:rsidDel="00000000" w:rsidP="00000000" w:rsidRDefault="00000000" w:rsidRPr="00000000" w14:paraId="00000068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485900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6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38350" cy="1358900"/>
                  <wp:effectExtent b="0" l="0" r="0" t="0"/>
                  <wp:docPr id="2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Photo Credit: Paul Yang/AFP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981200" cy="1320800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Photo Credit: Reuters</w:t>
            </w:r>
          </w:p>
        </w:tc>
      </w:tr>
    </w:tbl>
    <w:p w:rsidR="00000000" w:rsidDel="00000000" w:rsidP="00000000" w:rsidRDefault="00000000" w:rsidRPr="00000000" w14:paraId="00000073">
      <w:pPr>
        <w:ind w:left="0" w:firstLine="0"/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Source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Drone video of building lean (Guardian)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Video of dust cloud during collapse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Demolition video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50"/>
        <w:gridCol w:w="6210"/>
        <w:tblGridChange w:id="0">
          <w:tblGrid>
            <w:gridCol w:w="3150"/>
            <w:gridCol w:w="6210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7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7A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7B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7C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7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7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80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8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82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86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8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8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2018 Hualien Earthquake</w:t>
            </w:r>
          </w:p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 xml:space="preserve">23.994 </w:t>
            </w:r>
          </w:p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  <w:t xml:space="preserve">121.608</w:t>
            </w:r>
          </w:p>
          <w:p w:rsidR="00000000" w:rsidDel="00000000" w:rsidP="00000000" w:rsidRDefault="00000000" w:rsidRPr="00000000" w14:paraId="0000008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Platinum Twin Star (白金雙星) Building on Guosheng 6th Street</w:t>
            </w:r>
          </w:p>
          <w:p w:rsidR="00000000" w:rsidDel="00000000" w:rsidP="00000000" w:rsidRDefault="00000000" w:rsidRPr="00000000" w14:paraId="0000008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Story mechanism </w:t>
            </w:r>
          </w:p>
          <w:p w:rsidR="00000000" w:rsidDel="00000000" w:rsidP="00000000" w:rsidRDefault="00000000" w:rsidRPr="00000000" w14:paraId="0000008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900 m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~3 m?</w:t>
            </w:r>
          </w:p>
          <w:p w:rsidR="00000000" w:rsidDel="00000000" w:rsidP="00000000" w:rsidRDefault="00000000" w:rsidRPr="00000000" w14:paraId="0000009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? m</w:t>
            </w:r>
          </w:p>
          <w:p w:rsidR="00000000" w:rsidDel="00000000" w:rsidP="00000000" w:rsidRDefault="00000000" w:rsidRPr="00000000" w14:paraId="0000009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Reinforced concrete</w:t>
            </w:r>
          </w:p>
          <w:p w:rsidR="00000000" w:rsidDel="00000000" w:rsidP="00000000" w:rsidRDefault="00000000" w:rsidRPr="00000000" w14:paraId="0000009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RC moment frame?</w:t>
            </w:r>
          </w:p>
          <w:p w:rsidR="00000000" w:rsidDel="00000000" w:rsidP="00000000" w:rsidRDefault="00000000" w:rsidRPr="00000000" w14:paraId="0000009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09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25 m</w:t>
            </w:r>
          </w:p>
          <w:p w:rsidR="00000000" w:rsidDel="00000000" w:rsidP="00000000" w:rsidRDefault="00000000" w:rsidRPr="00000000" w14:paraId="0000009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Soft first story</w:t>
            </w:r>
          </w:p>
          <w:p w:rsidR="00000000" w:rsidDel="00000000" w:rsidP="00000000" w:rsidRDefault="00000000" w:rsidRPr="00000000" w14:paraId="0000009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?</w:t>
            </w:r>
          </w:p>
        </w:tc>
      </w:tr>
    </w:tbl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4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18"/>
        <w:gridCol w:w="423"/>
        <w:gridCol w:w="2785"/>
        <w:gridCol w:w="283"/>
        <w:gridCol w:w="2836"/>
        <w:tblGridChange w:id="0">
          <w:tblGrid>
            <w:gridCol w:w="3118"/>
            <w:gridCol w:w="423"/>
            <w:gridCol w:w="2785"/>
            <w:gridCol w:w="283"/>
            <w:gridCol w:w="2836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99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47900" cy="1574800"/>
                  <wp:effectExtent b="0" l="0" r="0" t="0"/>
                  <wp:docPr id="2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9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52625" cy="1511300"/>
                  <wp:effectExtent b="0" l="0" r="0" t="0"/>
                  <wp:docPr id="1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  <w:t xml:space="preserve">Photo from EERI VERT PPT</w:t>
            </w:r>
          </w:p>
        </w:tc>
        <w:tc>
          <w:tcPr/>
          <w:p w:rsidR="00000000" w:rsidDel="00000000" w:rsidP="00000000" w:rsidRDefault="00000000" w:rsidRPr="00000000" w14:paraId="000000A0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25" w:hRule="atLeast"/>
          <w:tblHeader w:val="0"/>
        </w:trPr>
        <w:tc>
          <w:tcPr/>
          <w:p w:rsidR="00000000" w:rsidDel="00000000" w:rsidP="00000000" w:rsidRDefault="00000000" w:rsidRPr="00000000" w14:paraId="000000A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Photo from EERI VERT PPT</w:t>
            </w:r>
          </w:p>
          <w:p w:rsidR="00000000" w:rsidDel="00000000" w:rsidP="00000000" w:rsidRDefault="00000000" w:rsidRPr="00000000" w14:paraId="000000A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AFTER</w:t>
            </w:r>
          </w:p>
          <w:p w:rsidR="00000000" w:rsidDel="00000000" w:rsidP="00000000" w:rsidRDefault="00000000" w:rsidRPr="00000000" w14:paraId="000000A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600200"/>
                  <wp:effectExtent b="0" l="0" r="0" t="0"/>
                  <wp:docPr id="2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Photo from EERI VERT PPT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A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A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3861" cy="2245891"/>
                  <wp:effectExtent b="0" l="0" r="0" t="0"/>
                  <wp:docPr id="2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861" cy="22458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rPr/>
            </w:pPr>
            <w:r w:rsidDel="00000000" w:rsidR="00000000" w:rsidRPr="00000000">
              <w:rPr>
                <w:rtl w:val="0"/>
              </w:rPr>
              <w:t xml:space="preserve">Photo from EERI VERT PPT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A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50"/>
        <w:gridCol w:w="6210"/>
        <w:tblGridChange w:id="0">
          <w:tblGrid>
            <w:gridCol w:w="3150"/>
            <w:gridCol w:w="6210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B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B6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B7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B8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B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B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B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B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BF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C3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C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C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2018 Hualien Earthquake</w:t>
            </w:r>
          </w:p>
          <w:p w:rsidR="00000000" w:rsidDel="00000000" w:rsidP="00000000" w:rsidRDefault="00000000" w:rsidRPr="00000000" w14:paraId="000000C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23.9942</w:t>
            </w:r>
          </w:p>
          <w:p w:rsidR="00000000" w:rsidDel="00000000" w:rsidP="00000000" w:rsidRDefault="00000000" w:rsidRPr="00000000" w14:paraId="000000C8">
            <w:pPr>
              <w:rPr/>
            </w:pPr>
            <w:r w:rsidDel="00000000" w:rsidR="00000000" w:rsidRPr="00000000">
              <w:rPr>
                <w:rtl w:val="0"/>
              </w:rPr>
              <w:t xml:space="preserve">121.6088</w:t>
            </w:r>
          </w:p>
          <w:p w:rsidR="00000000" w:rsidDel="00000000" w:rsidP="00000000" w:rsidRDefault="00000000" w:rsidRPr="00000000" w14:paraId="000000C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Wu-ju-wu-shu (吾居吾宿) Building on Guosheng 6th Street</w:t>
            </w:r>
          </w:p>
          <w:p w:rsidR="00000000" w:rsidDel="00000000" w:rsidP="00000000" w:rsidRDefault="00000000" w:rsidRPr="00000000" w14:paraId="000000C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Story mechanism (bottom three stories crushed). Column rebar failure</w:t>
            </w:r>
          </w:p>
          <w:p w:rsidR="00000000" w:rsidDel="00000000" w:rsidP="00000000" w:rsidRDefault="00000000" w:rsidRPr="00000000" w14:paraId="000000C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 m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(rectangular)</w:t>
            </w:r>
          </w:p>
          <w:p w:rsidR="00000000" w:rsidDel="00000000" w:rsidP="00000000" w:rsidRDefault="00000000" w:rsidRPr="00000000" w14:paraId="000000C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~3 m</w:t>
            </w:r>
          </w:p>
          <w:p w:rsidR="00000000" w:rsidDel="00000000" w:rsidP="00000000" w:rsidRDefault="00000000" w:rsidRPr="00000000" w14:paraId="000000C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? m</w:t>
            </w:r>
          </w:p>
          <w:p w:rsidR="00000000" w:rsidDel="00000000" w:rsidP="00000000" w:rsidRDefault="00000000" w:rsidRPr="00000000" w14:paraId="000000C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Reinforced concrete</w:t>
            </w:r>
          </w:p>
          <w:p w:rsidR="00000000" w:rsidDel="00000000" w:rsidP="00000000" w:rsidRDefault="00000000" w:rsidRPr="00000000" w14:paraId="000000D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RC moment frame?</w:t>
            </w:r>
          </w:p>
          <w:p w:rsidR="00000000" w:rsidDel="00000000" w:rsidP="00000000" w:rsidRDefault="00000000" w:rsidRPr="00000000" w14:paraId="000000D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9 (including 3-story addition completed in 2016)</w:t>
            </w:r>
          </w:p>
          <w:p w:rsidR="00000000" w:rsidDel="00000000" w:rsidP="00000000" w:rsidRDefault="00000000" w:rsidRPr="00000000" w14:paraId="000000D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25 m</w:t>
            </w:r>
          </w:p>
          <w:p w:rsidR="00000000" w:rsidDel="00000000" w:rsidP="00000000" w:rsidRDefault="00000000" w:rsidRPr="00000000" w14:paraId="000000D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Soft first story</w:t>
            </w:r>
          </w:p>
          <w:p w:rsidR="00000000" w:rsidDel="00000000" w:rsidP="00000000" w:rsidRDefault="00000000" w:rsidRPr="00000000" w14:paraId="000000D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Unknown (before 2011)</w:t>
            </w:r>
          </w:p>
        </w:tc>
      </w:tr>
    </w:tbl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4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18"/>
        <w:gridCol w:w="423"/>
        <w:gridCol w:w="2785"/>
        <w:gridCol w:w="283"/>
        <w:gridCol w:w="2836"/>
        <w:tblGridChange w:id="0">
          <w:tblGrid>
            <w:gridCol w:w="3118"/>
            <w:gridCol w:w="423"/>
            <w:gridCol w:w="2785"/>
            <w:gridCol w:w="283"/>
            <w:gridCol w:w="2836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D6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47900" cy="1689100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52625" cy="1638300"/>
                  <wp:effectExtent b="0" l="0" r="0" t="0"/>
                  <wp:docPr id="2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br w:type="textWrapping"/>
              <w:t xml:space="preserve">Photo from EERI VERT PPT</w:t>
            </w:r>
          </w:p>
        </w:tc>
        <w:tc>
          <w:tcPr/>
          <w:p w:rsidR="00000000" w:rsidDel="00000000" w:rsidP="00000000" w:rsidRDefault="00000000" w:rsidRPr="00000000" w14:paraId="000000DD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00225" cy="1981200"/>
                  <wp:effectExtent b="0" l="0" r="0" t="0"/>
                  <wp:docPr id="1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25" w:hRule="atLeast"/>
          <w:tblHeader w:val="0"/>
        </w:trPr>
        <w:tc>
          <w:tcPr/>
          <w:p w:rsidR="00000000" w:rsidDel="00000000" w:rsidP="00000000" w:rsidRDefault="00000000" w:rsidRPr="00000000" w14:paraId="000000E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Photo from EERI VERT PPT</w:t>
            </w:r>
          </w:p>
          <w:p w:rsidR="00000000" w:rsidDel="00000000" w:rsidP="00000000" w:rsidRDefault="00000000" w:rsidRPr="00000000" w14:paraId="000000E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AFTER</w:t>
            </w:r>
          </w:p>
          <w:p w:rsidR="00000000" w:rsidDel="00000000" w:rsidP="00000000" w:rsidRDefault="00000000" w:rsidRPr="00000000" w14:paraId="000000E2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320800"/>
                  <wp:effectExtent b="0" l="0" r="0" t="0"/>
                  <wp:docPr id="2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Photo Credit: </w:t>
            </w:r>
            <w:hyperlink r:id="rId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Liberty Times Net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E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E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38350" cy="1358900"/>
                  <wp:effectExtent b="0" l="0" r="0" t="0"/>
                  <wp:docPr id="1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rtl w:val="0"/>
              </w:rPr>
              <w:t xml:space="preserve">Photo Credit: </w:t>
            </w:r>
            <w:hyperlink r:id="rId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Liberty Times Net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E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Photo from Google Street View</w:t>
            </w:r>
          </w:p>
          <w:p w:rsidR="00000000" w:rsidDel="00000000" w:rsidP="00000000" w:rsidRDefault="00000000" w:rsidRPr="00000000" w14:paraId="000000E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E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25" w:hRule="atLeast"/>
          <w:tblHeader w:val="0"/>
        </w:trPr>
        <w:tc>
          <w:tcPr/>
          <w:p w:rsidR="00000000" w:rsidDel="00000000" w:rsidP="00000000" w:rsidRDefault="00000000" w:rsidRPr="00000000" w14:paraId="000000E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E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F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40C46"/>
    <w:rPr>
      <w:kern w:val="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F40C46"/>
    <w:pPr>
      <w:spacing w:after="0" w:line="240" w:lineRule="auto"/>
    </w:pPr>
    <w:rPr>
      <w:kern w:val="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5.png"/><Relationship Id="rId21" Type="http://schemas.openxmlformats.org/officeDocument/2006/relationships/image" Target="media/image10.png"/><Relationship Id="rId24" Type="http://schemas.openxmlformats.org/officeDocument/2006/relationships/hyperlink" Target="https://www.theguardian.com/world/video/2018/feb/07/taiwan-earthquake-leaves-tall-building-on-dangerous-lean-video?utm_source=feedburner&amp;utm_medium=twitter&amp;utm_campaign=Feed%3A+co%2FwCIn+%28World+news+and+comment+from+the+Guardian+%7C+guardian.co.uk%299VERT%20Response%20to%20%E2%80%9CHualien%E2%80%9DTOPIC%20#2:%20BuildingsBEFOREAFTER" TargetMode="External"/><Relationship Id="rId23" Type="http://schemas.openxmlformats.org/officeDocument/2006/relationships/hyperlink" Target="https://www.youtube.com/watch?v=C7AqbkhTRXY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hyperlink" Target="https://www.youtube.com/watch?v=rZjTl603AQo" TargetMode="External"/><Relationship Id="rId25" Type="http://schemas.openxmlformats.org/officeDocument/2006/relationships/hyperlink" Target="https://www.youtube.com/watch?v=C7AqbkhTRXY" TargetMode="External"/><Relationship Id="rId28" Type="http://schemas.openxmlformats.org/officeDocument/2006/relationships/image" Target="media/image3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6.png"/><Relationship Id="rId7" Type="http://schemas.openxmlformats.org/officeDocument/2006/relationships/image" Target="media/image2.png"/><Relationship Id="rId8" Type="http://schemas.openxmlformats.org/officeDocument/2006/relationships/image" Target="media/image19.png"/><Relationship Id="rId31" Type="http://schemas.openxmlformats.org/officeDocument/2006/relationships/image" Target="media/image4.png"/><Relationship Id="rId30" Type="http://schemas.openxmlformats.org/officeDocument/2006/relationships/image" Target="media/image1.png"/><Relationship Id="rId11" Type="http://schemas.openxmlformats.org/officeDocument/2006/relationships/image" Target="media/image14.png"/><Relationship Id="rId33" Type="http://schemas.openxmlformats.org/officeDocument/2006/relationships/image" Target="media/image21.png"/><Relationship Id="rId10" Type="http://schemas.openxmlformats.org/officeDocument/2006/relationships/hyperlink" Target="https://www.google.com/url?sa=i&amp;url=https%3A%2F%2Fmarshal-hotel-hualien-city.booked.net%2F&amp;psig=AOvVaw2CnKWcOv2RLWeksKot6kit&amp;ust=1679601126670000&amp;source=images&amp;cd=vfe&amp;ved=0CA8QjRxqFwoTCJDt7_Wn8P0CFQAAAAAdAAAAABAs" TargetMode="External"/><Relationship Id="rId32" Type="http://schemas.openxmlformats.org/officeDocument/2006/relationships/image" Target="media/image6.png"/><Relationship Id="rId13" Type="http://schemas.openxmlformats.org/officeDocument/2006/relationships/image" Target="media/image13.png"/><Relationship Id="rId35" Type="http://schemas.openxmlformats.org/officeDocument/2006/relationships/hyperlink" Target="https://news.ltn.com.tw/news/society/breakingnews/2335359" TargetMode="External"/><Relationship Id="rId12" Type="http://schemas.openxmlformats.org/officeDocument/2006/relationships/hyperlink" Target="https://www.google.com/url?sa=i&amp;url=https%3A%2F%2Fwww.alamy.com%2Fview-of-the-partially-collapsed-marshal-hotel-damaged-by-the-65-magnitude-earthquake-in-hualien-taiwan-9-february-2018-two-more-mainland-tourist-image262267761.html&amp;psig=AOvVaw2-_VXryoRAFhkOdR4qm6si&amp;ust=1679600244829000&amp;source=images&amp;cd=vfe&amp;ved=0CBAQjhxqGAoTCPDVo9Gk8P0CFQAAAAAdAAAAABCXAQ" TargetMode="External"/><Relationship Id="rId34" Type="http://schemas.openxmlformats.org/officeDocument/2006/relationships/image" Target="media/image12.png"/><Relationship Id="rId15" Type="http://schemas.openxmlformats.org/officeDocument/2006/relationships/image" Target="media/image8.png"/><Relationship Id="rId37" Type="http://schemas.openxmlformats.org/officeDocument/2006/relationships/hyperlink" Target="https://news.ltn.com.tw/news/society/breakingnews/2335359" TargetMode="External"/><Relationship Id="rId14" Type="http://schemas.openxmlformats.org/officeDocument/2006/relationships/image" Target="media/image7.png"/><Relationship Id="rId36" Type="http://schemas.openxmlformats.org/officeDocument/2006/relationships/image" Target="media/image20.png"/><Relationship Id="rId17" Type="http://schemas.openxmlformats.org/officeDocument/2006/relationships/hyperlink" Target="https://www.google.com/url?sa=i&amp;url=https%3A%2F%2Fwww.shuiwei.org%2Fbreakingnews%2Fearthquake-report-from-hualien.htm%2Fattachment%2Fyunmencuiti&amp;psig=AOvVaw3qRfjG1pzHtTjz5C50De9b&amp;ust=1679603025935000&amp;source=images&amp;cd=vfe&amp;ved=0CA8QjRxqFwoTCNDXrv-u8P0CFQAAAAAdAAAAABAk" TargetMode="External"/><Relationship Id="rId16" Type="http://schemas.openxmlformats.org/officeDocument/2006/relationships/image" Target="media/image18.png"/><Relationship Id="rId19" Type="http://schemas.openxmlformats.org/officeDocument/2006/relationships/image" Target="media/image5.png"/><Relationship Id="rId18" Type="http://schemas.openxmlformats.org/officeDocument/2006/relationships/hyperlink" Target="https://www.google.com/url?sa=i&amp;url=https%3A%2F%2Fnews.ltn.com.tw%2Fnews%2Flife%2Fbreakingnews%2F2335447&amp;psig=AOvVaw3qRfjG1pzHtTjz5C50De9b&amp;ust=1679603025935000&amp;source=images&amp;cd=vfe&amp;ved=0CA8QjRxqFwoTCNDXrv-u8P0CFQAAAAAdAAAAABA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UtPv3R3FvLZCpE5XBD2kzacj9tQ==">AMUW2mXFdrl5eY7gpSXev2SBNIWHxi+5uCr3jQdmS1T+a6dMl+3OAY6kP+3TIzVrATZlsksGA4MJ3rzStz1z7lvzJlnNIiKGrLStwFlOr1wGan0lappUui4=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2023-03-17T15:29:00Z</dcterms:created>
  <dc:creator>Francisco Galvis</dc:creator>
</cp:coreProperties>
</file>